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679"/>
      </w:tblGrid>
      <w:tr w:rsidR="00757EE1" w:rsidRPr="00B443FE" w14:paraId="01B46F41" w14:textId="77777777" w:rsidTr="00B26F66">
        <w:trPr>
          <w:jc w:val="center"/>
        </w:trPr>
        <w:tc>
          <w:tcPr>
            <w:tcW w:w="4785" w:type="dxa"/>
            <w:shd w:val="clear" w:color="auto" w:fill="auto"/>
          </w:tcPr>
          <w:p w14:paraId="6CFB7E81" w14:textId="77777777" w:rsidR="00757EE1" w:rsidRPr="00B443FE" w:rsidRDefault="00757EE1" w:rsidP="00B26F66">
            <w:pPr>
              <w:jc w:val="center"/>
              <w:rPr>
                <w:rFonts w:eastAsia="Calibri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B443FE">
              <w:rPr>
                <w:rFonts w:eastAsia="Calibri"/>
                <w:b/>
                <w:sz w:val="28"/>
                <w:szCs w:val="28"/>
                <w:lang w:val="be-BY"/>
              </w:rPr>
              <w:t>МІНІСТЭРСТВА АДУКАЦЫІ</w:t>
            </w:r>
            <w:r w:rsidRPr="00B443FE">
              <w:rPr>
                <w:rFonts w:eastAsia="Calibri"/>
                <w:b/>
                <w:sz w:val="28"/>
                <w:szCs w:val="28"/>
                <w:lang w:val="be-BY"/>
              </w:rPr>
              <w:br/>
              <w:t>РЭСПУБЛІКІ БЕЛАРУСЬ</w:t>
            </w:r>
          </w:p>
        </w:tc>
        <w:tc>
          <w:tcPr>
            <w:tcW w:w="4786" w:type="dxa"/>
            <w:shd w:val="clear" w:color="auto" w:fill="auto"/>
          </w:tcPr>
          <w:p w14:paraId="073119B8" w14:textId="77777777" w:rsidR="00757EE1" w:rsidRPr="00B443FE" w:rsidRDefault="00757EE1" w:rsidP="00B26F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43FE">
              <w:rPr>
                <w:rFonts w:eastAsia="Calibri"/>
                <w:b/>
                <w:sz w:val="28"/>
                <w:szCs w:val="28"/>
              </w:rPr>
              <w:t>МИНИТЕРСТВО ОБРАЗОВАНИЯ</w:t>
            </w:r>
            <w:r w:rsidRPr="00B443FE">
              <w:rPr>
                <w:rFonts w:eastAsia="Calibri"/>
                <w:b/>
                <w:sz w:val="28"/>
                <w:szCs w:val="28"/>
              </w:rPr>
              <w:br/>
              <w:t>РЕСПУБЛИКИ БЕЛАРУСЬ</w:t>
            </w:r>
          </w:p>
        </w:tc>
      </w:tr>
      <w:tr w:rsidR="00757EE1" w:rsidRPr="00B443FE" w14:paraId="4FEC8123" w14:textId="77777777" w:rsidTr="00B26F66">
        <w:trPr>
          <w:jc w:val="center"/>
        </w:trPr>
        <w:tc>
          <w:tcPr>
            <w:tcW w:w="4785" w:type="dxa"/>
            <w:shd w:val="clear" w:color="auto" w:fill="auto"/>
          </w:tcPr>
          <w:p w14:paraId="021CC810" w14:textId="77777777" w:rsidR="00757EE1" w:rsidRPr="00B443FE" w:rsidRDefault="00757EE1" w:rsidP="00B26F66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  <w:shd w:val="clear" w:color="auto" w:fill="auto"/>
          </w:tcPr>
          <w:p w14:paraId="2533D12D" w14:textId="77777777" w:rsidR="00757EE1" w:rsidRPr="00B443FE" w:rsidRDefault="00757EE1" w:rsidP="00B26F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57EE1" w:rsidRPr="00B443FE" w14:paraId="056E71BA" w14:textId="77777777" w:rsidTr="00B26F66">
        <w:trPr>
          <w:jc w:val="center"/>
        </w:trPr>
        <w:tc>
          <w:tcPr>
            <w:tcW w:w="4785" w:type="dxa"/>
            <w:shd w:val="clear" w:color="auto" w:fill="auto"/>
          </w:tcPr>
          <w:p w14:paraId="3F22ED16" w14:textId="77777777" w:rsidR="00757EE1" w:rsidRPr="00B443FE" w:rsidRDefault="00757EE1" w:rsidP="00B26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3FE">
              <w:rPr>
                <w:rFonts w:eastAsia="Calibri"/>
                <w:sz w:val="18"/>
                <w:szCs w:val="18"/>
                <w:lang w:val="be-BY"/>
              </w:rPr>
              <w:t>вул. Савецкая, 9,</w:t>
            </w:r>
            <w:r w:rsidRPr="00B443FE">
              <w:rPr>
                <w:rFonts w:eastAsia="Calibri"/>
                <w:sz w:val="18"/>
                <w:szCs w:val="18"/>
                <w:lang w:val="be-BY"/>
              </w:rPr>
              <w:br/>
              <w:t>220010, г. Мінск</w:t>
            </w:r>
            <w:r w:rsidRPr="00B443FE">
              <w:rPr>
                <w:rFonts w:eastAsia="Calibri"/>
                <w:sz w:val="18"/>
                <w:szCs w:val="18"/>
                <w:lang w:val="be-BY"/>
              </w:rPr>
              <w:br/>
              <w:t>тэл. 327-47-36, факс 200-84-83</w:t>
            </w:r>
            <w:r w:rsidRPr="00B443FE">
              <w:rPr>
                <w:rFonts w:eastAsia="Calibri"/>
                <w:sz w:val="18"/>
                <w:szCs w:val="18"/>
                <w:lang w:val="be-BY"/>
              </w:rPr>
              <w:br/>
            </w:r>
            <w:r w:rsidRPr="00B443FE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B443FE">
              <w:rPr>
                <w:rFonts w:eastAsia="Calibri"/>
                <w:sz w:val="18"/>
                <w:szCs w:val="18"/>
              </w:rPr>
              <w:t>-</w:t>
            </w:r>
            <w:r w:rsidRPr="00B443FE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B443FE">
              <w:rPr>
                <w:rFonts w:eastAsia="Calibri"/>
                <w:sz w:val="18"/>
                <w:szCs w:val="18"/>
              </w:rPr>
              <w:t xml:space="preserve">: </w:t>
            </w:r>
            <w:hyperlink r:id="rId5" w:history="1"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root</w:t>
              </w:r>
              <w:r w:rsidRPr="00B443FE"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proofErr w:type="spellStart"/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minedu</w:t>
              </w:r>
              <w:proofErr w:type="spellEnd"/>
              <w:r w:rsidRPr="00B443FE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unibel</w:t>
              </w:r>
              <w:proofErr w:type="spellEnd"/>
              <w:r w:rsidRPr="00B443FE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by</w:t>
              </w:r>
            </w:hyperlink>
            <w:r w:rsidRPr="00B443F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39EE48DF" w14:textId="77777777" w:rsidR="00757EE1" w:rsidRPr="00B443FE" w:rsidRDefault="00757EE1" w:rsidP="00B26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3FE">
              <w:rPr>
                <w:rFonts w:eastAsia="Calibri"/>
                <w:sz w:val="18"/>
                <w:szCs w:val="18"/>
              </w:rPr>
              <w:t>ул. Советская, 9,</w:t>
            </w:r>
            <w:r w:rsidRPr="00B443FE">
              <w:rPr>
                <w:rFonts w:eastAsia="Calibri"/>
                <w:sz w:val="18"/>
                <w:szCs w:val="18"/>
              </w:rPr>
              <w:br/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B443FE">
              <w:rPr>
                <w:rFonts w:eastAsia="Calibri"/>
                <w:sz w:val="18"/>
                <w:szCs w:val="18"/>
              </w:rPr>
              <w:t>0010, г. Минск</w:t>
            </w:r>
            <w:r w:rsidRPr="00B443FE">
              <w:rPr>
                <w:rFonts w:eastAsia="Calibri"/>
                <w:sz w:val="18"/>
                <w:szCs w:val="18"/>
              </w:rPr>
              <w:br/>
              <w:t xml:space="preserve">тел. </w:t>
            </w:r>
            <w:r w:rsidRPr="00B443FE">
              <w:rPr>
                <w:rFonts w:eastAsia="Calibri"/>
                <w:sz w:val="18"/>
                <w:szCs w:val="18"/>
                <w:lang w:val="be-BY"/>
              </w:rPr>
              <w:t>327-47-36, факс 200-84-83</w:t>
            </w:r>
            <w:r w:rsidRPr="00B443FE">
              <w:rPr>
                <w:rFonts w:eastAsia="Calibri"/>
                <w:sz w:val="18"/>
                <w:szCs w:val="18"/>
                <w:lang w:val="be-BY"/>
              </w:rPr>
              <w:br/>
            </w:r>
            <w:r w:rsidRPr="00B443FE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B443FE">
              <w:rPr>
                <w:rFonts w:eastAsia="Calibri"/>
                <w:sz w:val="18"/>
                <w:szCs w:val="18"/>
              </w:rPr>
              <w:t>-</w:t>
            </w:r>
            <w:r w:rsidRPr="00B443FE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B443FE">
              <w:rPr>
                <w:rFonts w:eastAsia="Calibri"/>
                <w:sz w:val="18"/>
                <w:szCs w:val="18"/>
              </w:rPr>
              <w:t xml:space="preserve">: </w:t>
            </w:r>
            <w:hyperlink r:id="rId6" w:history="1"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root</w:t>
              </w:r>
              <w:r w:rsidRPr="00B443FE"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proofErr w:type="spellStart"/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minedu</w:t>
              </w:r>
              <w:proofErr w:type="spellEnd"/>
              <w:r w:rsidRPr="00B443FE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unibel</w:t>
              </w:r>
              <w:proofErr w:type="spellEnd"/>
              <w:r w:rsidRPr="00B443FE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 w:rsidRPr="00B443FE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757EE1" w:rsidRPr="00B443FE" w14:paraId="7C6E092F" w14:textId="77777777" w:rsidTr="00B26F66">
        <w:trPr>
          <w:jc w:val="center"/>
        </w:trPr>
        <w:tc>
          <w:tcPr>
            <w:tcW w:w="4785" w:type="dxa"/>
            <w:shd w:val="clear" w:color="auto" w:fill="auto"/>
          </w:tcPr>
          <w:p w14:paraId="790D9075" w14:textId="77777777" w:rsidR="00757EE1" w:rsidRPr="00B443FE" w:rsidRDefault="00757EE1" w:rsidP="00B26F66">
            <w:pPr>
              <w:jc w:val="center"/>
              <w:rPr>
                <w:rFonts w:eastAsia="Calibri"/>
                <w:sz w:val="18"/>
                <w:szCs w:val="18"/>
                <w:lang w:val="be-BY"/>
              </w:rPr>
            </w:pPr>
          </w:p>
        </w:tc>
        <w:tc>
          <w:tcPr>
            <w:tcW w:w="4786" w:type="dxa"/>
            <w:shd w:val="clear" w:color="auto" w:fill="auto"/>
          </w:tcPr>
          <w:p w14:paraId="186BD8EF" w14:textId="77777777" w:rsidR="00757EE1" w:rsidRPr="00B443FE" w:rsidRDefault="00757EE1" w:rsidP="00B26F6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57EE1" w:rsidRPr="00B443FE" w14:paraId="7831F3B8" w14:textId="77777777" w:rsidTr="00B26F66">
        <w:trPr>
          <w:jc w:val="center"/>
        </w:trPr>
        <w:tc>
          <w:tcPr>
            <w:tcW w:w="4785" w:type="dxa"/>
            <w:shd w:val="clear" w:color="auto" w:fill="auto"/>
          </w:tcPr>
          <w:p w14:paraId="24635167" w14:textId="77777777" w:rsidR="00757EE1" w:rsidRPr="00B443FE" w:rsidRDefault="00757EE1" w:rsidP="00B26F66">
            <w:pPr>
              <w:rPr>
                <w:rFonts w:eastAsia="Calibri"/>
                <w:lang w:val="be-BY"/>
              </w:rPr>
            </w:pPr>
            <w:r w:rsidRPr="00B443FE">
              <w:rPr>
                <w:rFonts w:eastAsia="Calibri"/>
                <w:lang w:val="be-BY"/>
              </w:rPr>
              <w:t>__________№ _ _____________</w:t>
            </w:r>
          </w:p>
        </w:tc>
        <w:tc>
          <w:tcPr>
            <w:tcW w:w="4786" w:type="dxa"/>
            <w:shd w:val="clear" w:color="auto" w:fill="auto"/>
          </w:tcPr>
          <w:p w14:paraId="1136A3AE" w14:textId="77777777" w:rsidR="00757EE1" w:rsidRPr="00B443FE" w:rsidRDefault="00757EE1" w:rsidP="00B26F6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2F5FCBD0" w14:textId="77777777" w:rsidR="00757EE1" w:rsidRDefault="00757EE1"/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757EE1" w:rsidRPr="00401C0B" w14:paraId="68ECC133" w14:textId="77777777" w:rsidTr="00757EE1">
        <w:trPr>
          <w:trHeight w:val="1262"/>
        </w:trPr>
        <w:tc>
          <w:tcPr>
            <w:tcW w:w="4927" w:type="dxa"/>
            <w:shd w:val="clear" w:color="auto" w:fill="auto"/>
          </w:tcPr>
          <w:p w14:paraId="091AA8AF" w14:textId="77777777" w:rsidR="00757EE1" w:rsidRPr="00401C0B" w:rsidRDefault="00757EE1" w:rsidP="00B26F66">
            <w:pPr>
              <w:tabs>
                <w:tab w:val="left" w:pos="3780"/>
              </w:tabs>
              <w:spacing w:line="216" w:lineRule="auto"/>
              <w:ind w:right="646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4927" w:type="dxa"/>
            <w:shd w:val="clear" w:color="auto" w:fill="auto"/>
          </w:tcPr>
          <w:p w14:paraId="5EC5E4F0" w14:textId="51C8F39C" w:rsidR="00757EE1" w:rsidRPr="00000590" w:rsidRDefault="00000590" w:rsidP="00401C0B">
            <w:pPr>
              <w:pStyle w:val="Default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000590">
              <w:rPr>
                <w:color w:val="000000" w:themeColor="text1"/>
                <w:sz w:val="30"/>
                <w:szCs w:val="30"/>
              </w:rPr>
              <w:t>Главное управление образования Гродненского областного исполнительного комитета</w:t>
            </w:r>
          </w:p>
        </w:tc>
      </w:tr>
    </w:tbl>
    <w:p w14:paraId="786F73CD" w14:textId="570C3BB8" w:rsidR="00000590" w:rsidRPr="00000590" w:rsidRDefault="00937EC3" w:rsidP="00000590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01C0B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На основании </w:t>
      </w:r>
      <w:r w:rsidR="00622AEB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абзаца второго </w:t>
      </w:r>
      <w:r w:rsidRPr="00401C0B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части </w:t>
      </w:r>
      <w:r w:rsidR="00622AEB">
        <w:rPr>
          <w:rStyle w:val="word-wrapper"/>
          <w:color w:val="000000" w:themeColor="text1"/>
          <w:sz w:val="30"/>
          <w:szCs w:val="30"/>
          <w:shd w:val="clear" w:color="auto" w:fill="FFFFFF"/>
        </w:rPr>
        <w:t>четвертой</w:t>
      </w:r>
      <w:r w:rsidRPr="00401C0B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пункта 8 </w:t>
      </w:r>
      <w:r w:rsidRPr="006D2EC4">
        <w:rPr>
          <w:rStyle w:val="word-wrapper"/>
          <w:color w:val="000000" w:themeColor="text1"/>
          <w:sz w:val="30"/>
          <w:szCs w:val="30"/>
          <w:shd w:val="clear" w:color="auto" w:fill="FFFFFF"/>
        </w:rPr>
        <w:t>Положения о порядке предоставления статуса «Ведущее учреждение образования, реализующее образовательные программы профессионально-технического образования», утвержденного постановлением Министерства образования от 19.08.2022 г. № 272, Министерство образования Республики Беларусь</w:t>
      </w:r>
      <w:r w:rsidRPr="006D2EC4">
        <w:rPr>
          <w:sz w:val="30"/>
          <w:szCs w:val="30"/>
        </w:rPr>
        <w:t xml:space="preserve"> на основании заключени</w:t>
      </w:r>
      <w:r>
        <w:rPr>
          <w:sz w:val="30"/>
          <w:szCs w:val="30"/>
        </w:rPr>
        <w:t>й</w:t>
      </w:r>
      <w:r w:rsidRPr="006D2EC4">
        <w:rPr>
          <w:sz w:val="30"/>
          <w:szCs w:val="30"/>
        </w:rPr>
        <w:t xml:space="preserve"> экспертной комиссии учреждения образования «Республиканский институт профессионального образования»</w:t>
      </w:r>
      <w:r w:rsidR="00000590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</w:t>
      </w:r>
      <w:r w:rsidR="00000590" w:rsidRPr="00000590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согласовывает перечень учреждений образования для предоставления статуса </w:t>
      </w:r>
      <w:r w:rsidR="00000590" w:rsidRPr="00000590">
        <w:rPr>
          <w:sz w:val="30"/>
          <w:szCs w:val="30"/>
        </w:rPr>
        <w:t>«Ведущее учреждение образования, реализующее образовательные программы профессионально-технического образования» на областном уровне:</w:t>
      </w:r>
    </w:p>
    <w:p w14:paraId="66BA66B9" w14:textId="77777777" w:rsidR="00000590" w:rsidRPr="00000590" w:rsidRDefault="00000590" w:rsidP="00000590">
      <w:pPr>
        <w:pStyle w:val="a6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000590">
        <w:rPr>
          <w:sz w:val="30"/>
          <w:szCs w:val="30"/>
          <w:lang w:val="be-BY"/>
        </w:rPr>
        <w:t xml:space="preserve">учреждение образования </w:t>
      </w:r>
      <w:r w:rsidRPr="00000590">
        <w:rPr>
          <w:color w:val="000000"/>
          <w:sz w:val="30"/>
          <w:szCs w:val="30"/>
        </w:rPr>
        <w:t>«Гродненский государственный колледж строительных технологий</w:t>
      </w:r>
      <w:r w:rsidRPr="00000590">
        <w:rPr>
          <w:sz w:val="30"/>
          <w:szCs w:val="30"/>
        </w:rPr>
        <w:t>» по специальностям направления образования «Инженерия и инженерное дело (сварочное производство)»;</w:t>
      </w:r>
    </w:p>
    <w:p w14:paraId="1803ACBD" w14:textId="77777777" w:rsidR="00000590" w:rsidRPr="00000590" w:rsidRDefault="00000590" w:rsidP="00000590">
      <w:pPr>
        <w:pStyle w:val="a6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000590">
        <w:rPr>
          <w:sz w:val="30"/>
          <w:szCs w:val="30"/>
          <w:lang w:val="be-BY"/>
        </w:rPr>
        <w:t xml:space="preserve">учреждение образования </w:t>
      </w:r>
      <w:r w:rsidRPr="00000590">
        <w:rPr>
          <w:color w:val="000000"/>
          <w:sz w:val="30"/>
          <w:szCs w:val="30"/>
        </w:rPr>
        <w:t>«Гродненский государственный колледж отраслевых технологий</w:t>
      </w:r>
      <w:r w:rsidRPr="00000590">
        <w:rPr>
          <w:sz w:val="30"/>
          <w:szCs w:val="30"/>
        </w:rPr>
        <w:t>» по специальностям направления образования «Производственные и обрабатывающие отрасли (производство продуктов питания)».</w:t>
      </w:r>
    </w:p>
    <w:p w14:paraId="600686DB" w14:textId="77777777" w:rsidR="00000590" w:rsidRPr="00801280" w:rsidRDefault="00000590" w:rsidP="00000590">
      <w:pPr>
        <w:pStyle w:val="a6"/>
        <w:ind w:left="0" w:firstLine="709"/>
        <w:jc w:val="both"/>
        <w:rPr>
          <w:sz w:val="28"/>
          <w:szCs w:val="28"/>
        </w:rPr>
      </w:pPr>
    </w:p>
    <w:p w14:paraId="7494B8F9" w14:textId="77777777" w:rsidR="00757EE1" w:rsidRPr="00401C0B" w:rsidRDefault="00757EE1" w:rsidP="00FD233B">
      <w:pPr>
        <w:spacing w:before="120"/>
        <w:rPr>
          <w:sz w:val="30"/>
          <w:szCs w:val="30"/>
        </w:rPr>
      </w:pPr>
      <w:r w:rsidRPr="00401C0B">
        <w:rPr>
          <w:sz w:val="30"/>
          <w:szCs w:val="30"/>
        </w:rPr>
        <w:t>Первый заместитель Министра</w:t>
      </w:r>
      <w:r w:rsidRPr="00401C0B">
        <w:rPr>
          <w:sz w:val="30"/>
          <w:szCs w:val="30"/>
        </w:rPr>
        <w:tab/>
      </w:r>
      <w:r w:rsidRPr="00401C0B">
        <w:rPr>
          <w:sz w:val="30"/>
          <w:szCs w:val="30"/>
        </w:rPr>
        <w:tab/>
      </w:r>
      <w:r w:rsidRPr="00401C0B">
        <w:rPr>
          <w:color w:val="FF0000"/>
          <w:sz w:val="30"/>
          <w:szCs w:val="30"/>
        </w:rPr>
        <w:tab/>
      </w:r>
      <w:r w:rsidRPr="00401C0B">
        <w:rPr>
          <w:color w:val="FF0000"/>
          <w:sz w:val="30"/>
          <w:szCs w:val="30"/>
        </w:rPr>
        <w:tab/>
      </w:r>
      <w:proofErr w:type="spellStart"/>
      <w:r w:rsidRPr="00401C0B">
        <w:rPr>
          <w:sz w:val="30"/>
          <w:szCs w:val="30"/>
        </w:rPr>
        <w:t>А.Г.Баханович</w:t>
      </w:r>
      <w:proofErr w:type="spellEnd"/>
    </w:p>
    <w:p w14:paraId="315A6238" w14:textId="77777777" w:rsidR="00000590" w:rsidRDefault="00000590" w:rsidP="00757EE1">
      <w:pPr>
        <w:jc w:val="both"/>
        <w:rPr>
          <w:sz w:val="18"/>
          <w:szCs w:val="18"/>
        </w:rPr>
      </w:pPr>
    </w:p>
    <w:p w14:paraId="2DE0BC52" w14:textId="77777777" w:rsidR="00000590" w:rsidRDefault="00000590" w:rsidP="00757EE1">
      <w:pPr>
        <w:jc w:val="both"/>
        <w:rPr>
          <w:sz w:val="18"/>
          <w:szCs w:val="18"/>
        </w:rPr>
      </w:pPr>
    </w:p>
    <w:p w14:paraId="61E94E78" w14:textId="77777777" w:rsidR="00000590" w:rsidRDefault="00000590" w:rsidP="00757EE1">
      <w:pPr>
        <w:jc w:val="both"/>
        <w:rPr>
          <w:sz w:val="18"/>
          <w:szCs w:val="18"/>
        </w:rPr>
      </w:pPr>
    </w:p>
    <w:p w14:paraId="5DDAA325" w14:textId="77777777" w:rsidR="00000590" w:rsidRDefault="00000590" w:rsidP="00757EE1">
      <w:pPr>
        <w:jc w:val="both"/>
        <w:rPr>
          <w:sz w:val="18"/>
          <w:szCs w:val="18"/>
        </w:rPr>
      </w:pPr>
    </w:p>
    <w:p w14:paraId="6529B7CA" w14:textId="77777777" w:rsidR="00000590" w:rsidRDefault="00000590" w:rsidP="00757EE1">
      <w:pPr>
        <w:jc w:val="both"/>
        <w:rPr>
          <w:sz w:val="18"/>
          <w:szCs w:val="18"/>
        </w:rPr>
      </w:pPr>
    </w:p>
    <w:p w14:paraId="270C6227" w14:textId="77777777" w:rsidR="00000590" w:rsidRDefault="00000590" w:rsidP="00757EE1">
      <w:pPr>
        <w:jc w:val="both"/>
        <w:rPr>
          <w:sz w:val="18"/>
          <w:szCs w:val="18"/>
        </w:rPr>
      </w:pPr>
    </w:p>
    <w:p w14:paraId="1E06EC10" w14:textId="77777777" w:rsidR="00000590" w:rsidRDefault="00000590" w:rsidP="00757EE1">
      <w:pPr>
        <w:jc w:val="both"/>
        <w:rPr>
          <w:sz w:val="18"/>
          <w:szCs w:val="18"/>
        </w:rPr>
      </w:pPr>
    </w:p>
    <w:p w14:paraId="7253F9C6" w14:textId="77777777" w:rsidR="00000590" w:rsidRDefault="00000590" w:rsidP="00757EE1">
      <w:pPr>
        <w:jc w:val="both"/>
        <w:rPr>
          <w:sz w:val="18"/>
          <w:szCs w:val="18"/>
        </w:rPr>
      </w:pPr>
    </w:p>
    <w:p w14:paraId="58316EDB" w14:textId="77777777" w:rsidR="00000590" w:rsidRDefault="00000590" w:rsidP="00757EE1">
      <w:pPr>
        <w:jc w:val="both"/>
        <w:rPr>
          <w:sz w:val="18"/>
          <w:szCs w:val="18"/>
        </w:rPr>
      </w:pPr>
    </w:p>
    <w:p w14:paraId="14A40EFE" w14:textId="77777777" w:rsidR="00000590" w:rsidRDefault="00000590" w:rsidP="00757EE1">
      <w:pPr>
        <w:jc w:val="both"/>
        <w:rPr>
          <w:sz w:val="18"/>
          <w:szCs w:val="18"/>
        </w:rPr>
      </w:pPr>
    </w:p>
    <w:p w14:paraId="4B91A256" w14:textId="77777777" w:rsidR="00000590" w:rsidRDefault="00000590" w:rsidP="00757EE1">
      <w:pPr>
        <w:jc w:val="both"/>
        <w:rPr>
          <w:sz w:val="18"/>
          <w:szCs w:val="18"/>
        </w:rPr>
      </w:pPr>
    </w:p>
    <w:p w14:paraId="7B2AEC2A" w14:textId="77777777" w:rsidR="00000590" w:rsidRDefault="00000590" w:rsidP="00757EE1">
      <w:pPr>
        <w:jc w:val="both"/>
        <w:rPr>
          <w:sz w:val="18"/>
          <w:szCs w:val="18"/>
        </w:rPr>
      </w:pPr>
    </w:p>
    <w:p w14:paraId="4429EE88" w14:textId="77777777" w:rsidR="00000590" w:rsidRDefault="00000590" w:rsidP="00757EE1">
      <w:pPr>
        <w:jc w:val="both"/>
        <w:rPr>
          <w:sz w:val="18"/>
          <w:szCs w:val="18"/>
        </w:rPr>
      </w:pPr>
    </w:p>
    <w:p w14:paraId="718C640C" w14:textId="77777777" w:rsidR="00000590" w:rsidRDefault="00000590" w:rsidP="00757EE1">
      <w:pPr>
        <w:jc w:val="both"/>
        <w:rPr>
          <w:sz w:val="18"/>
          <w:szCs w:val="18"/>
        </w:rPr>
      </w:pPr>
    </w:p>
    <w:p w14:paraId="078ECC08" w14:textId="77777777" w:rsidR="00000590" w:rsidRDefault="00000590" w:rsidP="00757EE1">
      <w:pPr>
        <w:jc w:val="both"/>
        <w:rPr>
          <w:sz w:val="18"/>
          <w:szCs w:val="18"/>
        </w:rPr>
      </w:pPr>
    </w:p>
    <w:p w14:paraId="2B7A8A80" w14:textId="26A1F58D" w:rsidR="00757EE1" w:rsidRDefault="00757EE1" w:rsidP="00757EE1">
      <w:pPr>
        <w:jc w:val="both"/>
      </w:pPr>
      <w:r>
        <w:rPr>
          <w:sz w:val="18"/>
          <w:szCs w:val="18"/>
        </w:rPr>
        <w:t>03-02</w:t>
      </w:r>
      <w:r w:rsidRPr="006E6A8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Бармотина</w:t>
      </w:r>
      <w:proofErr w:type="spellEnd"/>
      <w:r w:rsidRPr="0045658B">
        <w:rPr>
          <w:sz w:val="18"/>
          <w:szCs w:val="18"/>
        </w:rPr>
        <w:t xml:space="preserve"> </w:t>
      </w:r>
      <w:r>
        <w:rPr>
          <w:sz w:val="18"/>
          <w:szCs w:val="18"/>
        </w:rPr>
        <w:t>Е.В.</w:t>
      </w:r>
      <w:r w:rsidRPr="0045658B">
        <w:rPr>
          <w:sz w:val="18"/>
          <w:szCs w:val="18"/>
        </w:rPr>
        <w:t xml:space="preserve">200 </w:t>
      </w:r>
      <w:r>
        <w:rPr>
          <w:sz w:val="18"/>
          <w:szCs w:val="18"/>
        </w:rPr>
        <w:t>5</w:t>
      </w:r>
      <w:r w:rsidRPr="006E6A80">
        <w:rPr>
          <w:sz w:val="18"/>
          <w:szCs w:val="18"/>
        </w:rPr>
        <w:t>3</w:t>
      </w:r>
      <w:r>
        <w:rPr>
          <w:sz w:val="18"/>
          <w:szCs w:val="18"/>
        </w:rPr>
        <w:t xml:space="preserve"> 43</w:t>
      </w:r>
    </w:p>
    <w:sectPr w:rsidR="0075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0F8"/>
    <w:multiLevelType w:val="hybridMultilevel"/>
    <w:tmpl w:val="D56C245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A24A92"/>
    <w:multiLevelType w:val="hybridMultilevel"/>
    <w:tmpl w:val="088E75D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E1"/>
    <w:rsid w:val="00000590"/>
    <w:rsid w:val="00401C0B"/>
    <w:rsid w:val="005F6EBE"/>
    <w:rsid w:val="00622AEB"/>
    <w:rsid w:val="0070020C"/>
    <w:rsid w:val="00757EE1"/>
    <w:rsid w:val="00884409"/>
    <w:rsid w:val="00937EC3"/>
    <w:rsid w:val="00AA5397"/>
    <w:rsid w:val="00B87CC9"/>
    <w:rsid w:val="00E12D8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B3F"/>
  <w15:chartTrackingRefBased/>
  <w15:docId w15:val="{62F91B0E-78BC-4A4F-A24A-08FC142A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7EE1"/>
    <w:rPr>
      <w:color w:val="0000FF"/>
      <w:u w:val="single"/>
    </w:rPr>
  </w:style>
  <w:style w:type="paragraph" w:customStyle="1" w:styleId="Default">
    <w:name w:val="Default"/>
    <w:rsid w:val="0075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Наташа"/>
    <w:basedOn w:val="a"/>
    <w:link w:val="a5"/>
    <w:uiPriority w:val="99"/>
    <w:rsid w:val="00757EE1"/>
    <w:pPr>
      <w:ind w:firstLine="851"/>
      <w:jc w:val="both"/>
    </w:pPr>
    <w:rPr>
      <w:sz w:val="28"/>
      <w:szCs w:val="28"/>
      <w:lang w:val="x-none"/>
    </w:rPr>
  </w:style>
  <w:style w:type="character" w:customStyle="1" w:styleId="a5">
    <w:name w:val="Наташа Знак"/>
    <w:link w:val="a4"/>
    <w:uiPriority w:val="99"/>
    <w:locked/>
    <w:rsid w:val="00757E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word-wrapper">
    <w:name w:val="word-wrapper"/>
    <w:basedOn w:val="a0"/>
    <w:rsid w:val="00757EE1"/>
  </w:style>
  <w:style w:type="paragraph" w:styleId="a6">
    <w:name w:val="List Paragraph"/>
    <w:basedOn w:val="a"/>
    <w:link w:val="a7"/>
    <w:uiPriority w:val="34"/>
    <w:qFormat/>
    <w:rsid w:val="00937EC3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937E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@minedu.unibel.by" TargetMode="External"/><Relationship Id="rId5" Type="http://schemas.openxmlformats.org/officeDocument/2006/relationships/hyperlink" Target="mailto:root@minedu.unib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Бармотина Е.В.</dc:creator>
  <cp:keywords/>
  <dc:description/>
  <cp:lastModifiedBy>Пользователь</cp:lastModifiedBy>
  <cp:revision>2</cp:revision>
  <cp:lastPrinted>2023-07-27T07:49:00Z</cp:lastPrinted>
  <dcterms:created xsi:type="dcterms:W3CDTF">2023-08-04T05:32:00Z</dcterms:created>
  <dcterms:modified xsi:type="dcterms:W3CDTF">2023-08-04T05:32:00Z</dcterms:modified>
</cp:coreProperties>
</file>